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C110" w14:textId="77777777" w:rsidR="00B52991" w:rsidRDefault="00503A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</w:p>
    <w:p w14:paraId="49F75CF3" w14:textId="79A9117D" w:rsidR="00503A64" w:rsidRDefault="00403F30" w:rsidP="00673CB8">
      <w:pPr>
        <w:ind w:left="708" w:firstLine="708"/>
        <w:rPr>
          <w:sz w:val="32"/>
          <w:szCs w:val="32"/>
        </w:rPr>
      </w:pPr>
      <w:r w:rsidRPr="00673CB8">
        <w:rPr>
          <w:sz w:val="32"/>
          <w:szCs w:val="32"/>
        </w:rPr>
        <w:t>В отдел</w:t>
      </w:r>
      <w:r w:rsidR="0093538B" w:rsidRPr="00673CB8">
        <w:rPr>
          <w:sz w:val="32"/>
          <w:szCs w:val="32"/>
        </w:rPr>
        <w:t xml:space="preserve"> технического контроля ОО</w:t>
      </w:r>
      <w:r w:rsidR="00503A64" w:rsidRPr="00673CB8">
        <w:rPr>
          <w:sz w:val="32"/>
          <w:szCs w:val="32"/>
        </w:rPr>
        <w:t>О «</w:t>
      </w:r>
      <w:r w:rsidR="0071751C" w:rsidRPr="00673CB8">
        <w:rPr>
          <w:sz w:val="32"/>
          <w:szCs w:val="32"/>
        </w:rPr>
        <w:t>ЭКСПОКОНСТА</w:t>
      </w:r>
      <w:r w:rsidR="00503A64" w:rsidRPr="00673CB8">
        <w:rPr>
          <w:sz w:val="32"/>
          <w:szCs w:val="32"/>
        </w:rPr>
        <w:t>»</w:t>
      </w:r>
    </w:p>
    <w:p w14:paraId="31B5C3D3" w14:textId="77777777" w:rsidR="00503A64" w:rsidRDefault="00503A64">
      <w:pPr>
        <w:rPr>
          <w:sz w:val="32"/>
          <w:szCs w:val="32"/>
        </w:rPr>
      </w:pPr>
    </w:p>
    <w:p w14:paraId="25263E8F" w14:textId="77777777" w:rsidR="00503A64" w:rsidRDefault="00503A64">
      <w:pPr>
        <w:rPr>
          <w:sz w:val="32"/>
          <w:szCs w:val="32"/>
        </w:rPr>
      </w:pPr>
    </w:p>
    <w:p w14:paraId="473AC3AC" w14:textId="77777777" w:rsidR="00503A64" w:rsidRDefault="00503A64">
      <w:pPr>
        <w:rPr>
          <w:sz w:val="32"/>
          <w:szCs w:val="32"/>
        </w:rPr>
      </w:pPr>
    </w:p>
    <w:p w14:paraId="34718184" w14:textId="77777777" w:rsidR="007E42B8" w:rsidRDefault="007E42B8">
      <w:pPr>
        <w:rPr>
          <w:sz w:val="32"/>
          <w:szCs w:val="32"/>
        </w:rPr>
      </w:pPr>
    </w:p>
    <w:p w14:paraId="01826B3D" w14:textId="77777777" w:rsidR="007E42B8" w:rsidRDefault="007E42B8">
      <w:pPr>
        <w:rPr>
          <w:sz w:val="32"/>
          <w:szCs w:val="32"/>
        </w:rPr>
      </w:pPr>
    </w:p>
    <w:p w14:paraId="0358C52D" w14:textId="77777777" w:rsidR="00503A64" w:rsidRDefault="00503A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Pr="00503A64">
        <w:rPr>
          <w:sz w:val="40"/>
          <w:szCs w:val="40"/>
        </w:rPr>
        <w:t>Гарантийное письмо</w:t>
      </w:r>
      <w:r>
        <w:rPr>
          <w:sz w:val="40"/>
          <w:szCs w:val="40"/>
        </w:rPr>
        <w:t>.</w:t>
      </w:r>
    </w:p>
    <w:p w14:paraId="7F9103CC" w14:textId="77777777" w:rsidR="00503A64" w:rsidRDefault="00503A64">
      <w:pPr>
        <w:rPr>
          <w:sz w:val="40"/>
          <w:szCs w:val="40"/>
        </w:rPr>
      </w:pPr>
    </w:p>
    <w:p w14:paraId="794B9423" w14:textId="77777777" w:rsidR="007E42B8" w:rsidRDefault="007E42B8">
      <w:pPr>
        <w:rPr>
          <w:sz w:val="40"/>
          <w:szCs w:val="40"/>
        </w:rPr>
      </w:pPr>
    </w:p>
    <w:p w14:paraId="637EFA60" w14:textId="77777777" w:rsidR="00240064" w:rsidRDefault="0075089A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Фирма </w:t>
      </w:r>
      <w:r w:rsidR="00C460D1">
        <w:rPr>
          <w:sz w:val="32"/>
          <w:szCs w:val="32"/>
        </w:rPr>
        <w:t>__________________________________</w:t>
      </w:r>
      <w:r>
        <w:rPr>
          <w:sz w:val="32"/>
          <w:szCs w:val="32"/>
        </w:rPr>
        <w:t xml:space="preserve"> гарантирует надежность и устойчивость</w:t>
      </w:r>
      <w:r w:rsidR="00AD6673">
        <w:rPr>
          <w:sz w:val="32"/>
          <w:szCs w:val="32"/>
        </w:rPr>
        <w:t xml:space="preserve"> </w:t>
      </w:r>
      <w:r w:rsidR="00B52991">
        <w:rPr>
          <w:sz w:val="32"/>
          <w:szCs w:val="32"/>
        </w:rPr>
        <w:t xml:space="preserve"> </w:t>
      </w:r>
      <w:r w:rsidR="00BA1FB4">
        <w:rPr>
          <w:sz w:val="32"/>
          <w:szCs w:val="32"/>
        </w:rPr>
        <w:t>стенда</w:t>
      </w:r>
      <w:r w:rsidR="00C460D1">
        <w:rPr>
          <w:sz w:val="32"/>
          <w:szCs w:val="32"/>
        </w:rPr>
        <w:t>/</w:t>
      </w:r>
      <w:proofErr w:type="spellStart"/>
      <w:r w:rsidR="00C460D1">
        <w:rPr>
          <w:sz w:val="32"/>
          <w:szCs w:val="32"/>
        </w:rPr>
        <w:t>ов</w:t>
      </w:r>
      <w:proofErr w:type="spellEnd"/>
      <w:r w:rsidR="001C3E62">
        <w:rPr>
          <w:sz w:val="32"/>
          <w:szCs w:val="32"/>
        </w:rPr>
        <w:t xml:space="preserve"> (конструкций)</w:t>
      </w:r>
      <w:r w:rsidR="00BA1FB4">
        <w:rPr>
          <w:sz w:val="32"/>
          <w:szCs w:val="32"/>
        </w:rPr>
        <w:t xml:space="preserve"> </w:t>
      </w:r>
      <w:r w:rsidR="006A7595">
        <w:rPr>
          <w:sz w:val="32"/>
          <w:szCs w:val="32"/>
        </w:rPr>
        <w:t xml:space="preserve">№ </w:t>
      </w:r>
      <w:r w:rsidR="00DE03E0">
        <w:rPr>
          <w:sz w:val="32"/>
          <w:szCs w:val="32"/>
        </w:rPr>
        <w:t>______</w:t>
      </w:r>
      <w:r w:rsidR="00C460D1">
        <w:rPr>
          <w:sz w:val="32"/>
          <w:szCs w:val="32"/>
        </w:rPr>
        <w:t>_________</w:t>
      </w:r>
      <w:r w:rsidR="00E155CA">
        <w:rPr>
          <w:sz w:val="32"/>
          <w:szCs w:val="32"/>
        </w:rPr>
        <w:t xml:space="preserve"> </w:t>
      </w:r>
      <w:r w:rsidR="00BA1FB4">
        <w:rPr>
          <w:sz w:val="32"/>
          <w:szCs w:val="32"/>
        </w:rPr>
        <w:t>на выставке</w:t>
      </w:r>
      <w:r w:rsidR="001C3E62">
        <w:rPr>
          <w:sz w:val="32"/>
          <w:szCs w:val="32"/>
        </w:rPr>
        <w:t xml:space="preserve"> (мероприятии)</w:t>
      </w:r>
      <w:r w:rsidR="00BA1FB4">
        <w:rPr>
          <w:sz w:val="32"/>
          <w:szCs w:val="32"/>
        </w:rPr>
        <w:t xml:space="preserve"> </w:t>
      </w:r>
      <w:r w:rsidR="00E155CA">
        <w:rPr>
          <w:sz w:val="32"/>
          <w:szCs w:val="32"/>
        </w:rPr>
        <w:t>___________________________________________________________________________________________________________________</w:t>
      </w:r>
      <w:r w:rsidR="00E62FBA">
        <w:rPr>
          <w:sz w:val="32"/>
          <w:szCs w:val="32"/>
        </w:rPr>
        <w:t>,</w:t>
      </w:r>
    </w:p>
    <w:p w14:paraId="195811DD" w14:textId="77777777" w:rsidR="00503A64" w:rsidRDefault="00240064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>проводимой на территории КВЦ «ПАТРИОТ</w:t>
      </w:r>
      <w:proofErr w:type="gramStart"/>
      <w:r>
        <w:rPr>
          <w:sz w:val="32"/>
          <w:szCs w:val="32"/>
        </w:rPr>
        <w:t xml:space="preserve">», </w:t>
      </w:r>
      <w:r w:rsidR="00E62FBA">
        <w:rPr>
          <w:sz w:val="32"/>
          <w:szCs w:val="32"/>
        </w:rPr>
        <w:t xml:space="preserve"> </w:t>
      </w:r>
      <w:r w:rsidR="0075089A">
        <w:rPr>
          <w:sz w:val="32"/>
          <w:szCs w:val="32"/>
        </w:rPr>
        <w:t>берет</w:t>
      </w:r>
      <w:proofErr w:type="gramEnd"/>
      <w:r w:rsidR="0075089A">
        <w:rPr>
          <w:sz w:val="32"/>
          <w:szCs w:val="32"/>
        </w:rPr>
        <w:t xml:space="preserve"> на себя полную ответственность и гарантирует возмещение</w:t>
      </w:r>
      <w:r w:rsidR="0050708C">
        <w:rPr>
          <w:sz w:val="32"/>
          <w:szCs w:val="32"/>
        </w:rPr>
        <w:t xml:space="preserve"> нанесённого</w:t>
      </w:r>
      <w:r w:rsidR="0075089A">
        <w:rPr>
          <w:sz w:val="32"/>
          <w:szCs w:val="32"/>
        </w:rPr>
        <w:t xml:space="preserve"> ущерба в случае разрушения конструкции или отрыва каких-либо элеме</w:t>
      </w:r>
      <w:r w:rsidR="00AD6673">
        <w:rPr>
          <w:sz w:val="32"/>
          <w:szCs w:val="32"/>
        </w:rPr>
        <w:t>нтов</w:t>
      </w:r>
      <w:r w:rsidR="0050708C">
        <w:rPr>
          <w:sz w:val="32"/>
          <w:szCs w:val="32"/>
        </w:rPr>
        <w:t xml:space="preserve"> </w:t>
      </w:r>
      <w:proofErr w:type="gramStart"/>
      <w:r w:rsidR="00AD6673">
        <w:rPr>
          <w:sz w:val="32"/>
          <w:szCs w:val="32"/>
        </w:rPr>
        <w:t xml:space="preserve">стенда </w:t>
      </w:r>
      <w:r w:rsidR="0075089A">
        <w:rPr>
          <w:sz w:val="32"/>
          <w:szCs w:val="32"/>
        </w:rPr>
        <w:t xml:space="preserve"> во</w:t>
      </w:r>
      <w:proofErr w:type="gramEnd"/>
      <w:r w:rsidR="0075089A">
        <w:rPr>
          <w:sz w:val="32"/>
          <w:szCs w:val="32"/>
        </w:rPr>
        <w:t xml:space="preserve"> время монтажа</w:t>
      </w:r>
      <w:r w:rsidR="0050708C">
        <w:rPr>
          <w:sz w:val="32"/>
          <w:szCs w:val="32"/>
        </w:rPr>
        <w:t>, проведения выставки и демонтажа.</w:t>
      </w:r>
    </w:p>
    <w:p w14:paraId="62B20EB8" w14:textId="77777777" w:rsidR="00A74A59" w:rsidRDefault="00A74A59" w:rsidP="00A74A59">
      <w:pPr>
        <w:rPr>
          <w:sz w:val="32"/>
          <w:szCs w:val="32"/>
        </w:rPr>
      </w:pPr>
      <w:r>
        <w:rPr>
          <w:sz w:val="32"/>
          <w:szCs w:val="32"/>
        </w:rPr>
        <w:t xml:space="preserve">Конструкция стенда спроектирована с </w:t>
      </w:r>
      <w:proofErr w:type="gramStart"/>
      <w:r>
        <w:rPr>
          <w:sz w:val="32"/>
          <w:szCs w:val="32"/>
        </w:rPr>
        <w:t>учетом  веса</w:t>
      </w:r>
      <w:proofErr w:type="gramEnd"/>
      <w:r>
        <w:rPr>
          <w:sz w:val="32"/>
          <w:szCs w:val="32"/>
        </w:rPr>
        <w:t xml:space="preserve"> экспонатов. </w:t>
      </w:r>
    </w:p>
    <w:p w14:paraId="63EB94F7" w14:textId="77777777" w:rsidR="00AD6673" w:rsidRDefault="00AD6673" w:rsidP="00DE78B7">
      <w:pPr>
        <w:jc w:val="both"/>
        <w:rPr>
          <w:sz w:val="32"/>
          <w:szCs w:val="32"/>
        </w:rPr>
      </w:pPr>
    </w:p>
    <w:p w14:paraId="5FBEA5B0" w14:textId="77777777" w:rsidR="00B52991" w:rsidRDefault="00B52991" w:rsidP="00503A64">
      <w:pPr>
        <w:rPr>
          <w:sz w:val="32"/>
          <w:szCs w:val="32"/>
        </w:rPr>
      </w:pPr>
    </w:p>
    <w:p w14:paraId="2FE74899" w14:textId="77777777" w:rsidR="0061795E" w:rsidRDefault="0061795E" w:rsidP="00503A64">
      <w:pPr>
        <w:rPr>
          <w:sz w:val="32"/>
          <w:szCs w:val="32"/>
        </w:rPr>
      </w:pPr>
    </w:p>
    <w:p w14:paraId="56D8F27E" w14:textId="77777777" w:rsidR="0061795E" w:rsidRDefault="0061795E" w:rsidP="00503A64">
      <w:pPr>
        <w:rPr>
          <w:sz w:val="32"/>
          <w:szCs w:val="32"/>
        </w:rPr>
      </w:pPr>
    </w:p>
    <w:p w14:paraId="5BDBAE9A" w14:textId="77777777" w:rsidR="00B52991" w:rsidRDefault="00B52991" w:rsidP="00503A64">
      <w:pPr>
        <w:rPr>
          <w:sz w:val="32"/>
          <w:szCs w:val="32"/>
        </w:rPr>
      </w:pPr>
    </w:p>
    <w:p w14:paraId="15C63A31" w14:textId="77777777" w:rsidR="00B52991" w:rsidRDefault="00B52991" w:rsidP="00503A64">
      <w:pPr>
        <w:rPr>
          <w:sz w:val="32"/>
          <w:szCs w:val="32"/>
        </w:rPr>
      </w:pPr>
    </w:p>
    <w:p w14:paraId="70B32105" w14:textId="77777777" w:rsidR="00B52991" w:rsidRDefault="009D3B8A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>Генеральный директор</w:t>
      </w:r>
      <w:r w:rsidR="0061795E">
        <w:rPr>
          <w:sz w:val="32"/>
          <w:szCs w:val="32"/>
        </w:rPr>
        <w:t xml:space="preserve"> </w:t>
      </w:r>
      <w:r w:rsidR="00DE03E0">
        <w:rPr>
          <w:sz w:val="32"/>
          <w:szCs w:val="32"/>
        </w:rPr>
        <w:tab/>
      </w:r>
      <w:r w:rsidR="00DE03E0">
        <w:rPr>
          <w:sz w:val="32"/>
          <w:szCs w:val="32"/>
        </w:rPr>
        <w:tab/>
        <w:t>___________</w:t>
      </w:r>
      <w:proofErr w:type="gramStart"/>
      <w:r w:rsidR="00DE03E0">
        <w:rPr>
          <w:sz w:val="32"/>
          <w:szCs w:val="32"/>
        </w:rPr>
        <w:t>_</w:t>
      </w:r>
      <w:r w:rsidR="006A7595">
        <w:rPr>
          <w:sz w:val="32"/>
          <w:szCs w:val="32"/>
        </w:rPr>
        <w:t>.</w:t>
      </w:r>
      <w:r w:rsidR="00DE03E0">
        <w:rPr>
          <w:sz w:val="32"/>
          <w:szCs w:val="32"/>
        </w:rPr>
        <w:t>_</w:t>
      </w:r>
      <w:proofErr w:type="gramEnd"/>
      <w:r w:rsidR="00DE03E0">
        <w:rPr>
          <w:sz w:val="32"/>
          <w:szCs w:val="32"/>
        </w:rPr>
        <w:t>_______________</w:t>
      </w:r>
    </w:p>
    <w:p w14:paraId="2306B800" w14:textId="77777777" w:rsidR="00F630A9" w:rsidRDefault="0061795E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9D3B8A">
        <w:rPr>
          <w:sz w:val="32"/>
          <w:szCs w:val="32"/>
        </w:rPr>
        <w:t xml:space="preserve">               </w:t>
      </w:r>
      <w:r w:rsidR="00DE03E0">
        <w:rPr>
          <w:sz w:val="32"/>
          <w:szCs w:val="32"/>
        </w:rPr>
        <w:t>(подпись, фамилия, И.О)</w:t>
      </w:r>
    </w:p>
    <w:p w14:paraId="53CDA327" w14:textId="77777777" w:rsidR="00F630A9" w:rsidRDefault="00F630A9" w:rsidP="00F630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</w:p>
    <w:p w14:paraId="12F8F021" w14:textId="77777777" w:rsidR="0061795E" w:rsidRDefault="00F630A9" w:rsidP="00F630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М.П.</w:t>
      </w:r>
      <w:r w:rsidR="0061795E">
        <w:rPr>
          <w:sz w:val="32"/>
          <w:szCs w:val="32"/>
        </w:rPr>
        <w:t xml:space="preserve">                                      </w:t>
      </w:r>
    </w:p>
    <w:p w14:paraId="7320D71C" w14:textId="77777777" w:rsidR="0061795E" w:rsidRDefault="0061795E" w:rsidP="00503A64">
      <w:pPr>
        <w:rPr>
          <w:sz w:val="32"/>
          <w:szCs w:val="32"/>
        </w:rPr>
      </w:pPr>
    </w:p>
    <w:p w14:paraId="4DE9450E" w14:textId="77777777" w:rsidR="00503A64" w:rsidRDefault="00503A64" w:rsidP="00503A64">
      <w:pPr>
        <w:tabs>
          <w:tab w:val="left" w:pos="65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90B1BE8" w14:textId="77777777" w:rsidR="00503A64" w:rsidRDefault="00503A64" w:rsidP="00503A64">
      <w:pPr>
        <w:tabs>
          <w:tab w:val="left" w:pos="6525"/>
        </w:tabs>
        <w:rPr>
          <w:sz w:val="32"/>
          <w:szCs w:val="32"/>
        </w:rPr>
      </w:pPr>
    </w:p>
    <w:p w14:paraId="0A3A4364" w14:textId="77777777" w:rsidR="00503A64" w:rsidRPr="00503A64" w:rsidRDefault="00503A64" w:rsidP="00503A64">
      <w:pPr>
        <w:tabs>
          <w:tab w:val="left" w:pos="6525"/>
        </w:tabs>
        <w:rPr>
          <w:sz w:val="32"/>
          <w:szCs w:val="32"/>
        </w:rPr>
      </w:pPr>
    </w:p>
    <w:sectPr w:rsidR="00503A64" w:rsidRPr="00503A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C38CF" w14:textId="77777777" w:rsidR="009F5625" w:rsidRDefault="009F5625">
      <w:r>
        <w:separator/>
      </w:r>
    </w:p>
  </w:endnote>
  <w:endnote w:type="continuationSeparator" w:id="0">
    <w:p w14:paraId="012EAFB0" w14:textId="77777777" w:rsidR="009F5625" w:rsidRDefault="009F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4400F" w14:textId="77777777" w:rsidR="000C0F3E" w:rsidRDefault="000C0F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FB287" w14:textId="77777777" w:rsidR="000C0F3E" w:rsidRDefault="000C0F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16F3C" w14:textId="77777777" w:rsidR="000C0F3E" w:rsidRDefault="000C0F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07E14" w14:textId="77777777" w:rsidR="009F5625" w:rsidRDefault="009F5625">
      <w:r>
        <w:separator/>
      </w:r>
    </w:p>
  </w:footnote>
  <w:footnote w:type="continuationSeparator" w:id="0">
    <w:p w14:paraId="6AC258EC" w14:textId="77777777" w:rsidR="009F5625" w:rsidRDefault="009F5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390E0" w14:textId="77777777" w:rsidR="000C0F3E" w:rsidRDefault="000C0F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74B7" w14:textId="77777777" w:rsidR="007E42B8" w:rsidRPr="00D8030F" w:rsidRDefault="007E42B8" w:rsidP="00D8030F">
    <w:pPr>
      <w:pStyle w:val="a3"/>
      <w:jc w:val="right"/>
      <w:rPr>
        <w:rFonts w:ascii="Arial" w:hAnsi="Arial" w:cs="Arial"/>
        <w:b/>
        <w:sz w:val="32"/>
        <w:szCs w:val="32"/>
      </w:rPr>
    </w:pPr>
    <w:r w:rsidRPr="00D8030F">
      <w:rPr>
        <w:rFonts w:ascii="Arial" w:hAnsi="Arial" w:cs="Arial"/>
        <w:sz w:val="32"/>
        <w:szCs w:val="32"/>
      </w:rPr>
      <w:t xml:space="preserve">                                                                                                                                         </w:t>
    </w:r>
    <w:r w:rsidRPr="00D8030F">
      <w:rPr>
        <w:rFonts w:ascii="Arial" w:hAnsi="Arial" w:cs="Arial"/>
        <w:b/>
        <w:sz w:val="32"/>
        <w:szCs w:val="32"/>
      </w:rPr>
      <w:t>Форма 8</w:t>
    </w:r>
  </w:p>
  <w:p w14:paraId="4D703FC2" w14:textId="77777777" w:rsidR="007E42B8" w:rsidRPr="007E42B8" w:rsidRDefault="007E42B8">
    <w:pPr>
      <w:pStyle w:val="a3"/>
      <w:rPr>
        <w:b/>
        <w:sz w:val="28"/>
        <w:szCs w:val="28"/>
      </w:rPr>
    </w:pPr>
  </w:p>
  <w:p w14:paraId="664AE6EA" w14:textId="77777777" w:rsidR="007E42B8" w:rsidRPr="007E42B8" w:rsidRDefault="007E42B8" w:rsidP="000C0F3E">
    <w:pPr>
      <w:pStyle w:val="a3"/>
      <w:jc w:val="center"/>
      <w:rPr>
        <w:color w:val="A6A6A6"/>
        <w:sz w:val="32"/>
        <w:szCs w:val="32"/>
      </w:rPr>
    </w:pPr>
    <w:r w:rsidRPr="007E42B8">
      <w:rPr>
        <w:color w:val="A6A6A6"/>
        <w:sz w:val="32"/>
        <w:szCs w:val="32"/>
      </w:rPr>
      <w:t xml:space="preserve">Печатается на бланке </w:t>
    </w:r>
    <w:r w:rsidR="00AC078A">
      <w:rPr>
        <w:color w:val="A6A6A6"/>
        <w:sz w:val="32"/>
        <w:szCs w:val="32"/>
      </w:rPr>
      <w:t>организации</w:t>
    </w:r>
  </w:p>
  <w:p w14:paraId="62899F5C" w14:textId="77777777" w:rsidR="00B52991" w:rsidRPr="00B52991" w:rsidRDefault="00B52991" w:rsidP="00B52991">
    <w:pPr>
      <w:pStyle w:val="a3"/>
      <w:jc w:val="both"/>
      <w:rPr>
        <w:color w:val="999999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6D20" w14:textId="77777777" w:rsidR="000C0F3E" w:rsidRDefault="000C0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64"/>
    <w:rsid w:val="000C0F3E"/>
    <w:rsid w:val="001550AD"/>
    <w:rsid w:val="00184E13"/>
    <w:rsid w:val="001A19FF"/>
    <w:rsid w:val="001C3E62"/>
    <w:rsid w:val="002025F7"/>
    <w:rsid w:val="00240064"/>
    <w:rsid w:val="00272B20"/>
    <w:rsid w:val="002D3B88"/>
    <w:rsid w:val="002F67AB"/>
    <w:rsid w:val="002F776B"/>
    <w:rsid w:val="003A3C6D"/>
    <w:rsid w:val="00403F30"/>
    <w:rsid w:val="004506B0"/>
    <w:rsid w:val="004576E0"/>
    <w:rsid w:val="004C7012"/>
    <w:rsid w:val="00503A64"/>
    <w:rsid w:val="0050708C"/>
    <w:rsid w:val="00546580"/>
    <w:rsid w:val="005B0F7C"/>
    <w:rsid w:val="0061795E"/>
    <w:rsid w:val="00627E66"/>
    <w:rsid w:val="00673CB8"/>
    <w:rsid w:val="006A7595"/>
    <w:rsid w:val="006B13CD"/>
    <w:rsid w:val="006E09B5"/>
    <w:rsid w:val="0071751C"/>
    <w:rsid w:val="007421DF"/>
    <w:rsid w:val="00747ECB"/>
    <w:rsid w:val="0075089A"/>
    <w:rsid w:val="007E42B8"/>
    <w:rsid w:val="007F6344"/>
    <w:rsid w:val="0093538B"/>
    <w:rsid w:val="009D3B8A"/>
    <w:rsid w:val="009F5625"/>
    <w:rsid w:val="00A068BA"/>
    <w:rsid w:val="00A07F1A"/>
    <w:rsid w:val="00A725F8"/>
    <w:rsid w:val="00A74A59"/>
    <w:rsid w:val="00AC078A"/>
    <w:rsid w:val="00AD6673"/>
    <w:rsid w:val="00B21438"/>
    <w:rsid w:val="00B52991"/>
    <w:rsid w:val="00B640AE"/>
    <w:rsid w:val="00BA1FB4"/>
    <w:rsid w:val="00C460D1"/>
    <w:rsid w:val="00C5412D"/>
    <w:rsid w:val="00C727A0"/>
    <w:rsid w:val="00C75C4E"/>
    <w:rsid w:val="00CD0731"/>
    <w:rsid w:val="00CF2460"/>
    <w:rsid w:val="00D3463B"/>
    <w:rsid w:val="00D654A6"/>
    <w:rsid w:val="00D8030F"/>
    <w:rsid w:val="00DE03E0"/>
    <w:rsid w:val="00DE78B7"/>
    <w:rsid w:val="00E155CA"/>
    <w:rsid w:val="00E27108"/>
    <w:rsid w:val="00E62FBA"/>
    <w:rsid w:val="00E636D8"/>
    <w:rsid w:val="00E932DF"/>
    <w:rsid w:val="00F0714C"/>
    <w:rsid w:val="00F630A9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28FDD"/>
  <w15:chartTrackingRefBased/>
  <w15:docId w15:val="{B662D8CC-98B7-460F-B5B2-3AC4B44F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5299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52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42B8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42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службу технического контроля ЗАО «Экспоконста»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службу технического контроля ЗАО «Экспоконста»</dc:title>
  <dc:subject/>
  <dc:creator>Ирина</dc:creator>
  <cp:keywords/>
  <cp:lastModifiedBy>Michael Parenskiy</cp:lastModifiedBy>
  <cp:revision>3</cp:revision>
  <cp:lastPrinted>2025-03-21T07:50:00Z</cp:lastPrinted>
  <dcterms:created xsi:type="dcterms:W3CDTF">2025-10-07T07:41:00Z</dcterms:created>
  <dcterms:modified xsi:type="dcterms:W3CDTF">2025-10-07T07:41:00Z</dcterms:modified>
</cp:coreProperties>
</file>